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80F4" w14:textId="7434C2D2" w:rsidR="00EA0E11" w:rsidRDefault="00845171">
      <w:r>
        <w:t>Homework Chapter 5</w:t>
      </w:r>
    </w:p>
    <w:p w14:paraId="2722DBF1" w14:textId="09C2C249" w:rsidR="00845171" w:rsidRDefault="00845171">
      <w:r>
        <w:t>MKT 301 VA and VB, Summer 2021</w:t>
      </w:r>
    </w:p>
    <w:p w14:paraId="0FA41ADA" w14:textId="547B67A5" w:rsidR="00845171" w:rsidRDefault="009C172B">
      <w:r>
        <w:t>Answer the following questions:</w:t>
      </w:r>
    </w:p>
    <w:p w14:paraId="1A495B76" w14:textId="77777777" w:rsidR="009C172B" w:rsidRDefault="00845171" w:rsidP="00845171">
      <w:pPr>
        <w:pStyle w:val="ListParagraph"/>
        <w:numPr>
          <w:ilvl w:val="0"/>
          <w:numId w:val="1"/>
        </w:numPr>
      </w:pPr>
      <w:r>
        <w:t xml:space="preserve">What are marketing analytics? </w:t>
      </w:r>
    </w:p>
    <w:p w14:paraId="6E59C002" w14:textId="77777777" w:rsidR="009C172B" w:rsidRDefault="00845171" w:rsidP="00845171">
      <w:pPr>
        <w:pStyle w:val="ListParagraph"/>
        <w:numPr>
          <w:ilvl w:val="0"/>
          <w:numId w:val="1"/>
        </w:numPr>
      </w:pPr>
      <w:r>
        <w:t>What can you learn from today’s marketing analytics solutions?</w:t>
      </w:r>
    </w:p>
    <w:p w14:paraId="0C88FDAF" w14:textId="1D43FB30" w:rsidR="00845171" w:rsidRDefault="00845171" w:rsidP="00845171">
      <w:pPr>
        <w:pStyle w:val="ListParagraph"/>
        <w:numPr>
          <w:ilvl w:val="0"/>
          <w:numId w:val="1"/>
        </w:numPr>
      </w:pPr>
      <w:r>
        <w:t xml:space="preserve"> What are predictive analytics?</w:t>
      </w:r>
    </w:p>
    <w:p w14:paraId="54081689" w14:textId="422D5B5E" w:rsidR="009C172B" w:rsidRDefault="009C172B" w:rsidP="00845171">
      <w:pPr>
        <w:pStyle w:val="ListParagraph"/>
        <w:numPr>
          <w:ilvl w:val="0"/>
          <w:numId w:val="1"/>
        </w:numPr>
      </w:pPr>
      <w:r>
        <w:t xml:space="preserve">What kinds of things do you </w:t>
      </w:r>
      <w:r w:rsidR="001144D7">
        <w:t>think companies might want to learn from their marketing analytics?</w:t>
      </w:r>
    </w:p>
    <w:p w14:paraId="35180F20" w14:textId="72A7EDD9" w:rsidR="00845171" w:rsidRDefault="00845171" w:rsidP="00845171"/>
    <w:p w14:paraId="2F5C9425" w14:textId="0DAC2217" w:rsidR="00845171" w:rsidRDefault="00845171" w:rsidP="00845171"/>
    <w:p w14:paraId="1FA48D3F" w14:textId="06CB68E8" w:rsidR="00845171" w:rsidRDefault="00845171" w:rsidP="00845171"/>
    <w:p w14:paraId="4484368A" w14:textId="1F2D370F" w:rsidR="00845171" w:rsidRDefault="00845171" w:rsidP="00845171"/>
    <w:p w14:paraId="0EEE2D5C" w14:textId="4F907513" w:rsidR="00845171" w:rsidRDefault="00845171" w:rsidP="00845171"/>
    <w:p w14:paraId="0479755A" w14:textId="4297B9DD" w:rsidR="00845171" w:rsidRDefault="00845171"/>
    <w:p w14:paraId="51C227A7" w14:textId="77777777" w:rsidR="00845171" w:rsidRDefault="00845171"/>
    <w:sectPr w:rsidR="00845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94528"/>
    <w:multiLevelType w:val="hybridMultilevel"/>
    <w:tmpl w:val="26D6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71"/>
    <w:rsid w:val="001144D7"/>
    <w:rsid w:val="00845171"/>
    <w:rsid w:val="009C172B"/>
    <w:rsid w:val="00EA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2114"/>
  <w15:chartTrackingRefBased/>
  <w15:docId w15:val="{C011C0C3-FEE7-423F-9E1B-A380B843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Goebel</dc:creator>
  <cp:keywords/>
  <dc:description/>
  <cp:lastModifiedBy>Thomas Goebel</cp:lastModifiedBy>
  <cp:revision>1</cp:revision>
  <dcterms:created xsi:type="dcterms:W3CDTF">2021-06-21T02:27:00Z</dcterms:created>
  <dcterms:modified xsi:type="dcterms:W3CDTF">2021-06-21T03:08:00Z</dcterms:modified>
</cp:coreProperties>
</file>